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03-06/2025/4841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- г. Евпатория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24.09.2025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- г. Евпатория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03-06/2025/4841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